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bCs/>
          <w:color w:val="C00000"/>
          <w:w w:val="60"/>
          <w:sz w:val="84"/>
          <w:szCs w:val="84"/>
        </w:rPr>
      </w:pPr>
      <w:r>
        <w:rPr>
          <w:b/>
          <w:bCs/>
          <w:color w:val="C00000"/>
          <w:w w:val="60"/>
          <w:sz w:val="84"/>
          <w:szCs w:val="84"/>
        </w:rPr>
        <w:t>大连安全科学研究院文件</w:t>
      </w:r>
    </w:p>
    <w:p>
      <w:pPr>
        <w:adjustRightInd w:val="0"/>
        <w:snapToGrid w:val="0"/>
        <w:spacing w:line="360" w:lineRule="auto"/>
        <w:rPr>
          <w:b/>
          <w:bCs/>
          <w:color w:val="C00000"/>
          <w:w w:val="60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大安研字【201</w:t>
      </w:r>
      <w:r>
        <w:rPr>
          <w:rFonts w:hint="eastAsia"/>
          <w:sz w:val="32"/>
          <w:szCs w:val="32"/>
        </w:rPr>
        <w:t>9</w:t>
      </w:r>
      <w:r>
        <w:rPr>
          <w:sz w:val="32"/>
          <w:szCs w:val="32"/>
        </w:rPr>
        <w:t>】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sz w:val="32"/>
          <w:szCs w:val="32"/>
        </w:rPr>
        <w:t>号                     签发人：隋旭</w:t>
      </w:r>
    </w:p>
    <w:p>
      <w:pPr>
        <w:adjustRightInd w:val="0"/>
        <w:snapToGrid w:val="0"/>
        <w:spacing w:line="360" w:lineRule="auto"/>
        <w:jc w:val="center"/>
        <w:rPr>
          <w:rFonts w:eastAsia="黑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54610</wp:posOffset>
                </wp:positionV>
                <wp:extent cx="530352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5860" y="255397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95pt;margin-top:4.3pt;height:0.05pt;width:417.6pt;z-index:251658240;mso-width-relative:page;mso-height-relative:page;" filled="f" stroked="t" coordsize="21600,21600" o:gfxdata="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rWYODZAAAABgEAAA8AAAAA&#10;AAAAAQAgAAAAIgAAAGRycy9kb3ducmV2LnhtbFBLAQIUABQAAAAIAIdO4kB9Xkmp2gEAAH4DAAAO&#10;AAAAAAAAAAEAIAAAACgBAABkcnMvZTJvRG9jLnhtbFBLBQYAAAAABgAGAFkBAAB0BQAAAAA=&#10;">
                <v:fill on="f" focussize="0,0"/>
                <v:stroke weight="1.5pt" color="#C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adjustRightInd w:val="0"/>
        <w:snapToGrid w:val="0"/>
        <w:spacing w:before="0"/>
        <w:ind w:left="0"/>
        <w:jc w:val="center"/>
        <w:outlineLvl w:val="0"/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  <w:lang w:eastAsia="zh-CN" w:bidi="ar-SA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  <w:lang w:eastAsia="zh-CN" w:bidi="ar-SA"/>
        </w:rPr>
        <w:t>关于举办应急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  <w:lang w:eastAsia="zh-CN" w:bidi="ar-SA"/>
        </w:rPr>
        <w:t>准备与应急救援专题</w:t>
      </w:r>
    </w:p>
    <w:p>
      <w:pPr>
        <w:pStyle w:val="5"/>
        <w:adjustRightInd w:val="0"/>
        <w:snapToGrid w:val="0"/>
        <w:spacing w:before="0"/>
        <w:ind w:left="0"/>
        <w:jc w:val="center"/>
        <w:outlineLvl w:val="0"/>
        <w:rPr>
          <w:rFonts w:ascii="华文中宋" w:hAnsi="华文中宋" w:eastAsia="华文中宋" w:cs="华文中宋"/>
          <w:b/>
          <w:bCs/>
          <w:snapToGrid w:val="0"/>
          <w:kern w:val="0"/>
          <w:sz w:val="44"/>
          <w:szCs w:val="44"/>
          <w:lang w:eastAsia="zh-CN" w:bidi="ar-SA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  <w:lang w:eastAsia="zh-CN" w:bidi="ar-SA"/>
        </w:rPr>
        <w:t>高级研讨班的通知</w:t>
      </w:r>
    </w:p>
    <w:p>
      <w:pPr>
        <w:pStyle w:val="5"/>
        <w:adjustRightInd w:val="0"/>
        <w:snapToGrid w:val="0"/>
        <w:spacing w:before="0"/>
        <w:ind w:left="0"/>
        <w:jc w:val="center"/>
        <w:outlineLvl w:val="0"/>
        <w:rPr>
          <w:rFonts w:ascii="华文中宋" w:hAnsi="华文中宋" w:eastAsia="华文中宋" w:cs="华文中宋"/>
          <w:b/>
          <w:bCs/>
          <w:snapToGrid w:val="0"/>
          <w:kern w:val="0"/>
          <w:sz w:val="36"/>
          <w:szCs w:val="36"/>
          <w:lang w:eastAsia="zh-CN" w:bidi="ar-SA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仿宋" w:eastAsia="仿宋" w:cs="Times New Roman"/>
          <w:b/>
          <w:bCs/>
          <w:sz w:val="32"/>
          <w:szCs w:val="32"/>
        </w:rPr>
      </w:pPr>
      <w:r>
        <w:rPr>
          <w:rFonts w:hint="eastAsia" w:ascii="Times New Roman" w:hAnsi="仿宋" w:eastAsia="仿宋" w:cs="Times New Roman"/>
          <w:b/>
          <w:bCs/>
          <w:sz w:val="32"/>
          <w:szCs w:val="32"/>
        </w:rPr>
        <w:t>各相关单位及相关人员：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为认真贯彻落实《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生产安全事故应急条例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》（</w:t>
      </w:r>
      <w:r>
        <w:fldChar w:fldCharType="begin"/>
      </w:r>
      <w:r>
        <w:instrText xml:space="preserve"> HYPERLINK "https://baike.sogou.com/lemma/ShowInnerLink.htm?lemmaId=7865428&amp;ss_c=ssc.citiao.link" \t "https://baike.sogou.com/_blank" </w:instrText>
      </w:r>
      <w:r>
        <w:fldChar w:fldCharType="separate"/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中华人民共和国国务院令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第708号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，依法依规修订应急预案、组织应急演练，完善应急装备，强化风险意识，全面提升安全生产应急管理水平和应急救援能力，大连安全科学研究院定于2019年4月18日-4月19日举办2019年第二期“安全工程师训练营项目”专业技术研讨班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本次培训班采取小班授课，限报40人，额满为止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培训具体课程内容和实施方案见本通知文件附件1及附件2。请参加培训学员提前把《附件2-3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研讨需求调研表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》反馈发送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至报名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邮箱，以便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专家做针对性的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交流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准备。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大连安全科学研究院组织培训项目实施全过程控制管理，保证培训质量和信誉，保证培训全过程有培训鉴证、可以追溯，培训结业颁发专业技术培训证书。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培训通知及附件下载网址：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天籁安全教育平台：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instrText xml:space="preserve"> HYPERLINK "http://www.tlsafety.com/" </w:instrTex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http://www.tlsafety.com/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大连安全健康网：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instrText xml:space="preserve"> HYPERLINK "http://www.dlaqjk.cn/" </w:instrTex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http://www.dlaqjk.cn/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fldChar w:fldCharType="end"/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报名联系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0411-62280426，联系人：杜旭，13478552408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负责人：隋旭，0411－622804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；13840421833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主办单位：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大连安全科学研究院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承办单位：天籁人力资源管理咨询（大连）有限公司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附件1  应急准备与应急救援专题高级研讨班方案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附件2-1  应急准备与应急救援专题高级研讨班报名表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附件2-2  学员信息表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附件2-3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研讨需求调研表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附件2-4  应急管理专业技术专家推荐表（选填）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附件2-5  开具发票/证书邮寄登记表/汇款信息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</w:p>
    <w:p>
      <w:pPr>
        <w:pStyle w:val="5"/>
        <w:adjustRightInd w:val="0"/>
        <w:snapToGrid w:val="0"/>
        <w:spacing w:before="0" w:line="360" w:lineRule="auto"/>
        <w:ind w:left="0" w:firstLine="640" w:firstLineChars="200"/>
        <w:jc w:val="left"/>
        <w:outlineLvl w:val="0"/>
        <w:rPr>
          <w:rFonts w:ascii="仿宋" w:hAnsi="仿宋" w:eastAsia="仿宋" w:cs="仿宋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eastAsia="zh-CN" w:bidi="ar-SA"/>
        </w:rPr>
        <w:t xml:space="preserve">   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大连安全科学研究院</w:t>
      </w:r>
    </w:p>
    <w:p>
      <w:pPr>
        <w:ind w:firstLine="600" w:firstLineChars="200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                        二Ｏ一九年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月一日</w:t>
      </w:r>
    </w:p>
    <w:p>
      <w:pPr>
        <w:ind w:firstLine="600" w:firstLineChars="200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276225</wp:posOffset>
                </wp:positionV>
                <wp:extent cx="5735320" cy="0"/>
                <wp:effectExtent l="0" t="9525" r="1778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75385" y="909066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55pt;margin-top:21.75pt;height:0pt;width:451.6pt;z-index:251660288;mso-width-relative:page;mso-height-relative:page;" filled="f" stroked="t" coordsize="21600,21600" o:gfxdata="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NifQ9cAAAAHAQAADwAAAAAA&#10;AAABACAAAAAiAAAAZHJzL2Rvd25yZXYueG1sUEsBAhQAFAAAAAgAh07iQMRqg2bbAQAAfgMAAA4A&#10;AAAAAAAAAQAgAAAAJgEAAGRycy9lMm9Eb2MueG1sUEsFBgAAAAAGAAYAWQEAAHMFAAAAAA==&#10;">
                <v:fill on="f" focussize="0,0"/>
                <v:stroke weight="1.5pt" color="#C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主题词：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应急</w:t>
      </w:r>
      <w:r>
        <w:rPr>
          <w:rFonts w:hint="eastAsia" w:ascii="仿宋" w:hAnsi="仿宋" w:eastAsia="仿宋" w:cs="仿宋"/>
          <w:sz w:val="32"/>
          <w:szCs w:val="32"/>
        </w:rPr>
        <w:t xml:space="preserve"> 培训研讨 通知</w:t>
      </w:r>
    </w:p>
    <w:p>
      <w:pPr>
        <w:adjustRightInd w:val="0"/>
        <w:snapToGrid w:val="0"/>
        <w:spacing w:line="360" w:lineRule="auto"/>
        <w:ind w:left="960" w:hanging="960" w:hangingChars="300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主送：各有关单位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4583A"/>
    <w:rsid w:val="001D420E"/>
    <w:rsid w:val="009638E6"/>
    <w:rsid w:val="00BE354A"/>
    <w:rsid w:val="00C67927"/>
    <w:rsid w:val="02746E50"/>
    <w:rsid w:val="02A131E4"/>
    <w:rsid w:val="09B47424"/>
    <w:rsid w:val="0AC32F8D"/>
    <w:rsid w:val="0B302695"/>
    <w:rsid w:val="0B6171A4"/>
    <w:rsid w:val="0BB36A22"/>
    <w:rsid w:val="0C4068E8"/>
    <w:rsid w:val="0EB35D75"/>
    <w:rsid w:val="0EF37780"/>
    <w:rsid w:val="113E3A30"/>
    <w:rsid w:val="113F1A73"/>
    <w:rsid w:val="11A0137D"/>
    <w:rsid w:val="17C33494"/>
    <w:rsid w:val="188635D7"/>
    <w:rsid w:val="18EB4E10"/>
    <w:rsid w:val="19330C61"/>
    <w:rsid w:val="1CD03F17"/>
    <w:rsid w:val="21AE6BE5"/>
    <w:rsid w:val="21C10C3A"/>
    <w:rsid w:val="22006B5F"/>
    <w:rsid w:val="269860EA"/>
    <w:rsid w:val="27295803"/>
    <w:rsid w:val="2AF50F7F"/>
    <w:rsid w:val="2B504D3E"/>
    <w:rsid w:val="2C201D46"/>
    <w:rsid w:val="2CDA5450"/>
    <w:rsid w:val="2D517928"/>
    <w:rsid w:val="2E980DFD"/>
    <w:rsid w:val="2F2343DE"/>
    <w:rsid w:val="2F4526C6"/>
    <w:rsid w:val="2F8756E0"/>
    <w:rsid w:val="2FC04F21"/>
    <w:rsid w:val="2FD67455"/>
    <w:rsid w:val="348C3929"/>
    <w:rsid w:val="378E3D68"/>
    <w:rsid w:val="391202E8"/>
    <w:rsid w:val="39830124"/>
    <w:rsid w:val="3BA23DFE"/>
    <w:rsid w:val="3F14583A"/>
    <w:rsid w:val="41F31C92"/>
    <w:rsid w:val="431F68FC"/>
    <w:rsid w:val="44252163"/>
    <w:rsid w:val="47876D28"/>
    <w:rsid w:val="4A1F58D9"/>
    <w:rsid w:val="4D791267"/>
    <w:rsid w:val="4F163080"/>
    <w:rsid w:val="4FCB254A"/>
    <w:rsid w:val="50B51223"/>
    <w:rsid w:val="51EF26D5"/>
    <w:rsid w:val="555F40F9"/>
    <w:rsid w:val="55655EA7"/>
    <w:rsid w:val="573B0297"/>
    <w:rsid w:val="5ADC1940"/>
    <w:rsid w:val="607E0867"/>
    <w:rsid w:val="613E28F9"/>
    <w:rsid w:val="651A01CD"/>
    <w:rsid w:val="6664010B"/>
    <w:rsid w:val="66BE51C9"/>
    <w:rsid w:val="671D3B0B"/>
    <w:rsid w:val="671F72F7"/>
    <w:rsid w:val="6C284DA6"/>
    <w:rsid w:val="707B2793"/>
    <w:rsid w:val="724B48F3"/>
    <w:rsid w:val="73391443"/>
    <w:rsid w:val="773366A1"/>
    <w:rsid w:val="791906F8"/>
    <w:rsid w:val="7B23126A"/>
    <w:rsid w:val="7C576623"/>
    <w:rsid w:val="7DF26E7F"/>
    <w:rsid w:val="7E25733B"/>
    <w:rsid w:val="7F09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黑体"/>
      <w:b/>
      <w:bCs/>
      <w:sz w:val="24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黑体"/>
      <w:sz w:val="24"/>
      <w:szCs w:val="2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237"/>
      <w:ind w:left="117"/>
    </w:pPr>
    <w:rPr>
      <w:rFonts w:ascii="微软雅黑" w:hAnsi="微软雅黑" w:eastAsia="微软雅黑" w:cs="微软雅黑"/>
      <w:szCs w:val="21"/>
      <w:lang w:eastAsia="en-US" w:bidi="en-US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2 字符"/>
    <w:link w:val="3"/>
    <w:qFormat/>
    <w:uiPriority w:val="9"/>
    <w:rPr>
      <w:rFonts w:ascii="Cambria" w:hAnsi="Cambria" w:eastAsia="黑体" w:cs="Times New Roman"/>
      <w:b/>
      <w:bCs/>
      <w:kern w:val="2"/>
      <w:sz w:val="24"/>
      <w:szCs w:val="32"/>
    </w:rPr>
  </w:style>
  <w:style w:type="character" w:customStyle="1" w:styleId="12">
    <w:name w:val="标题 1 字符"/>
    <w:link w:val="2"/>
    <w:qFormat/>
    <w:uiPriority w:val="9"/>
    <w:rPr>
      <w:rFonts w:ascii="Times New Roman" w:hAnsi="Times New Roman" w:eastAsia="黑体"/>
      <w:b/>
      <w:bCs/>
      <w:kern w:val="44"/>
      <w:sz w:val="28"/>
      <w:szCs w:val="44"/>
    </w:rPr>
  </w:style>
  <w:style w:type="paragraph" w:customStyle="1" w:styleId="13">
    <w:name w:val="样式5"/>
    <w:basedOn w:val="3"/>
    <w:next w:val="1"/>
    <w:qFormat/>
    <w:uiPriority w:val="0"/>
    <w:pPr>
      <w:jc w:val="center"/>
    </w:pPr>
    <w:rPr>
      <w:rFonts w:ascii="Arial" w:hAnsi="Arial" w:cstheme="minorBidi"/>
      <w:sz w:val="32"/>
      <w:szCs w:val="24"/>
    </w:rPr>
  </w:style>
  <w:style w:type="character" w:customStyle="1" w:styleId="14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675</Characters>
  <Lines>5</Lines>
  <Paragraphs>1</Paragraphs>
  <TotalTime>23</TotalTime>
  <ScaleCrop>false</ScaleCrop>
  <LinksUpToDate>false</LinksUpToDate>
  <CharactersWithSpaces>792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2019-02-20T09:10:00Z</dcterms:created>
  <dc:creator>隋旭</dc:creator>
  <cp:lastModifiedBy>dx大虾</cp:lastModifiedBy>
  <cp:lastPrinted>2019-03-01T09:32:00Z</cp:lastPrinted>
  <dcterms:modified xsi:type="dcterms:W3CDTF">2019-04-01T03:23:29Z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